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0" w:rsidRDefault="0063187F" w:rsidP="00D20240">
      <w:pPr>
        <w:rPr>
          <w:b/>
          <w:sz w:val="24"/>
          <w:lang w:val="es-ES"/>
        </w:rPr>
      </w:pPr>
      <w:r>
        <w:rPr>
          <w:b/>
          <w:noProof/>
          <w:color w:val="5B9BD5" w:themeColor="accent1"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2051685" cy="1538605"/>
            <wp:effectExtent l="0" t="0" r="5715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05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3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0240">
        <w:rPr>
          <w:b/>
          <w:sz w:val="24"/>
          <w:lang w:val="es-ES"/>
        </w:rPr>
        <w:t>“Me siento irresistiblemente atraída”</w:t>
      </w:r>
      <w:r w:rsidR="00D20240">
        <w:rPr>
          <w:rStyle w:val="Refdenotaalpie"/>
          <w:b/>
          <w:sz w:val="24"/>
          <w:lang w:val="es-ES"/>
        </w:rPr>
        <w:footnoteReference w:id="2"/>
      </w:r>
    </w:p>
    <w:p w:rsidR="00CF4C24" w:rsidRPr="0047633E" w:rsidRDefault="0063187F" w:rsidP="00D20240">
      <w:pPr>
        <w:pBdr>
          <w:bottom w:val="single" w:sz="4" w:space="1" w:color="auto"/>
        </w:pBd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EN HAUTERIVE </w:t>
      </w:r>
      <w:r w:rsidR="00D20240">
        <w:rPr>
          <w:b/>
          <w:sz w:val="32"/>
          <w:lang w:val="es-ES"/>
        </w:rPr>
        <w:t xml:space="preserve">O </w:t>
      </w:r>
      <w:r w:rsidR="00CF4C24" w:rsidRPr="0047633E">
        <w:rPr>
          <w:b/>
          <w:sz w:val="32"/>
          <w:lang w:val="es-ES"/>
        </w:rPr>
        <w:t>“EL MURO DE LOS DESEOS”</w:t>
      </w:r>
      <w:r>
        <w:rPr>
          <w:b/>
          <w:sz w:val="32"/>
          <w:lang w:val="es-ES"/>
        </w:rPr>
        <w:t xml:space="preserve"> – </w:t>
      </w:r>
    </w:p>
    <w:p w:rsidR="00D20240" w:rsidRDefault="00D20240" w:rsidP="0063187F">
      <w:pPr>
        <w:jc w:val="right"/>
        <w:rPr>
          <w:b/>
          <w:sz w:val="24"/>
          <w:lang w:val="es-ES"/>
        </w:rPr>
      </w:pPr>
    </w:p>
    <w:p w:rsidR="00E023D4" w:rsidRDefault="00E023D4" w:rsidP="00D20240">
      <w:pPr>
        <w:ind w:firstLine="708"/>
        <w:rPr>
          <w:b/>
          <w:sz w:val="24"/>
          <w:lang w:val="es-ES"/>
        </w:rPr>
      </w:pPr>
    </w:p>
    <w:p w:rsidR="00E023D4" w:rsidRPr="001844F5" w:rsidRDefault="00E023D4" w:rsidP="00E023D4">
      <w:pPr>
        <w:pStyle w:val="Prrafodelista"/>
        <w:numPr>
          <w:ilvl w:val="0"/>
          <w:numId w:val="3"/>
        </w:numPr>
        <w:jc w:val="both"/>
        <w:rPr>
          <w:b/>
          <w:outline/>
          <w:color w:val="0D05AB"/>
          <w:sz w:val="32"/>
          <w:lang w:val="es-ES_tradnl"/>
        </w:rPr>
      </w:pPr>
      <w:r w:rsidRPr="001844F5">
        <w:rPr>
          <w:b/>
          <w:outline/>
          <w:color w:val="0D05AB"/>
          <w:sz w:val="32"/>
          <w:lang w:val="es-ES_tradnl"/>
        </w:rPr>
        <w:t>INSPIRARNOS</w:t>
      </w:r>
    </w:p>
    <w:p w:rsidR="00E023D4" w:rsidRDefault="00E023D4" w:rsidP="00D20240">
      <w:pPr>
        <w:ind w:firstLine="708"/>
        <w:rPr>
          <w:b/>
          <w:sz w:val="24"/>
          <w:lang w:val="es-ES"/>
        </w:rPr>
      </w:pPr>
    </w:p>
    <w:p w:rsidR="00EF6946" w:rsidRDefault="00D20240" w:rsidP="00CF1FC5">
      <w:pPr>
        <w:ind w:firstLine="708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Todo camino de discipulado comienza con </w:t>
      </w:r>
      <w:r w:rsidR="00EF6946">
        <w:rPr>
          <w:b/>
          <w:sz w:val="24"/>
          <w:lang w:val="es-ES"/>
        </w:rPr>
        <w:t xml:space="preserve">un deseo. </w:t>
      </w:r>
    </w:p>
    <w:p w:rsidR="00D20240" w:rsidRDefault="00EF6946" w:rsidP="00CF1FC5">
      <w:pPr>
        <w:ind w:firstLine="708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P</w:t>
      </w:r>
      <w:r w:rsidR="00E023D4">
        <w:rPr>
          <w:b/>
          <w:sz w:val="24"/>
          <w:lang w:val="es-ES"/>
        </w:rPr>
        <w:t>or eso las preguntas de Jesús</w:t>
      </w:r>
      <w:r w:rsidR="00D20240">
        <w:rPr>
          <w:b/>
          <w:sz w:val="24"/>
          <w:lang w:val="es-ES"/>
        </w:rPr>
        <w:t xml:space="preserve"> sobre los deseos: </w:t>
      </w:r>
      <w:r w:rsidR="00702A27">
        <w:rPr>
          <w:b/>
          <w:sz w:val="24"/>
          <w:lang w:val="es-ES"/>
        </w:rPr>
        <w:t>“</w:t>
      </w:r>
      <w:r w:rsidR="00D20240">
        <w:rPr>
          <w:b/>
          <w:sz w:val="24"/>
          <w:lang w:val="es-ES"/>
        </w:rPr>
        <w:t>¿Qué buscas?</w:t>
      </w:r>
      <w:r w:rsidR="00702A27">
        <w:rPr>
          <w:b/>
          <w:sz w:val="24"/>
          <w:lang w:val="es-ES"/>
        </w:rPr>
        <w:t>”</w:t>
      </w:r>
      <w:r w:rsidR="00D20240">
        <w:rPr>
          <w:b/>
          <w:sz w:val="24"/>
          <w:lang w:val="es-ES"/>
        </w:rPr>
        <w:t xml:space="preserve">, </w:t>
      </w:r>
      <w:r w:rsidR="00702A27">
        <w:rPr>
          <w:b/>
          <w:sz w:val="24"/>
          <w:lang w:val="es-ES"/>
        </w:rPr>
        <w:t>“</w:t>
      </w:r>
      <w:r w:rsidR="00D20240">
        <w:rPr>
          <w:b/>
          <w:sz w:val="24"/>
          <w:lang w:val="es-ES"/>
        </w:rPr>
        <w:t>¿Qué quieres que haga por ti?</w:t>
      </w:r>
      <w:r w:rsidR="00702A27">
        <w:rPr>
          <w:b/>
          <w:sz w:val="24"/>
          <w:lang w:val="es-ES"/>
        </w:rPr>
        <w:t>”</w:t>
      </w:r>
      <w:r w:rsidR="00D20240">
        <w:rPr>
          <w:b/>
          <w:sz w:val="24"/>
          <w:lang w:val="es-ES"/>
        </w:rPr>
        <w:t>...</w:t>
      </w:r>
    </w:p>
    <w:p w:rsidR="00FC437D" w:rsidRDefault="005E1A36" w:rsidP="00CF1FC5">
      <w:pPr>
        <w:ind w:firstLine="708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El camino de Emilie</w:t>
      </w:r>
      <w:r w:rsidR="00FC437D">
        <w:rPr>
          <w:b/>
          <w:sz w:val="24"/>
          <w:lang w:val="es-ES"/>
        </w:rPr>
        <w:t>,</w:t>
      </w:r>
      <w:r>
        <w:rPr>
          <w:b/>
          <w:sz w:val="24"/>
          <w:lang w:val="es-ES"/>
        </w:rPr>
        <w:t xml:space="preserve"> que hoy nos sigue inspirando</w:t>
      </w:r>
      <w:r w:rsidR="00FC437D">
        <w:rPr>
          <w:b/>
          <w:sz w:val="24"/>
          <w:lang w:val="es-ES"/>
        </w:rPr>
        <w:t>,</w:t>
      </w:r>
      <w:r w:rsidR="00565884">
        <w:rPr>
          <w:b/>
          <w:sz w:val="24"/>
          <w:lang w:val="es-ES"/>
        </w:rPr>
        <w:t xml:space="preserve">comenzó con un deseo. </w:t>
      </w:r>
    </w:p>
    <w:p w:rsidR="00CF1FC5" w:rsidRDefault="00565884" w:rsidP="00CF1FC5">
      <w:pPr>
        <w:ind w:firstLine="708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En </w:t>
      </w:r>
      <w:r w:rsidR="005E1A36">
        <w:rPr>
          <w:b/>
          <w:sz w:val="24"/>
          <w:lang w:val="es-ES"/>
        </w:rPr>
        <w:t xml:space="preserve">Hauterive, con ese bendito </w:t>
      </w:r>
      <w:r w:rsidR="00EF6946">
        <w:rPr>
          <w:b/>
          <w:sz w:val="24"/>
          <w:lang w:val="es-ES"/>
        </w:rPr>
        <w:t xml:space="preserve">e </w:t>
      </w:r>
      <w:r>
        <w:rPr>
          <w:b/>
          <w:sz w:val="24"/>
          <w:lang w:val="es-ES"/>
        </w:rPr>
        <w:t xml:space="preserve">irresistible </w:t>
      </w:r>
      <w:r w:rsidR="00EF6946">
        <w:rPr>
          <w:b/>
          <w:sz w:val="24"/>
          <w:lang w:val="es-ES"/>
        </w:rPr>
        <w:t>deseo</w:t>
      </w:r>
      <w:r>
        <w:rPr>
          <w:b/>
          <w:sz w:val="24"/>
          <w:lang w:val="es-ES"/>
        </w:rPr>
        <w:t>q</w:t>
      </w:r>
      <w:r w:rsidR="00FC437D">
        <w:rPr>
          <w:b/>
          <w:sz w:val="24"/>
          <w:lang w:val="es-ES"/>
        </w:rPr>
        <w:t>ue hace</w:t>
      </w:r>
      <w:r>
        <w:rPr>
          <w:b/>
          <w:sz w:val="24"/>
          <w:lang w:val="es-ES"/>
        </w:rPr>
        <w:t xml:space="preserve"> latir corazones hasta nuestros días.</w:t>
      </w:r>
    </w:p>
    <w:p w:rsidR="00CF1FC5" w:rsidRDefault="00CF1FC5" w:rsidP="00CF1FC5">
      <w:pPr>
        <w:ind w:firstLine="708"/>
        <w:jc w:val="both"/>
        <w:rPr>
          <w:lang w:val="es-ES"/>
        </w:rPr>
      </w:pPr>
      <w:r w:rsidRPr="00CF1FC5">
        <w:rPr>
          <w:sz w:val="24"/>
          <w:lang w:val="es-ES"/>
        </w:rPr>
        <w:t xml:space="preserve">Contemplando </w:t>
      </w:r>
      <w:r w:rsidRPr="00CF1FC5">
        <w:rPr>
          <w:lang w:val="es-ES"/>
        </w:rPr>
        <w:t>e</w:t>
      </w:r>
      <w:r>
        <w:rPr>
          <w:lang w:val="es-ES"/>
        </w:rPr>
        <w:t>se despertar a los sueños</w:t>
      </w:r>
      <w:r w:rsidR="00EF6946">
        <w:rPr>
          <w:lang w:val="es-ES"/>
        </w:rPr>
        <w:t>,</w:t>
      </w:r>
      <w:r>
        <w:rPr>
          <w:lang w:val="es-ES"/>
        </w:rPr>
        <w:t xml:space="preserve"> de una joven a sus 20 años, se nos propone tomar el pulso a nuestro entusiasmo, a los anhelos que nos habitan, a los latidos de nuestro corazón.</w:t>
      </w:r>
      <w:r w:rsidR="00EF6946">
        <w:rPr>
          <w:lang w:val="es-ES"/>
        </w:rPr>
        <w:t>N</w:t>
      </w:r>
      <w:r w:rsidRPr="00800E33">
        <w:rPr>
          <w:lang w:val="es-ES"/>
        </w:rPr>
        <w:t>os invitamos mutuamente a compartir los sueños a los que hoy nos sentimos irresistiblemente atraídos</w:t>
      </w:r>
      <w:r>
        <w:rPr>
          <w:lang w:val="es-ES"/>
        </w:rPr>
        <w:t xml:space="preserve"> y tomar un tiempo </w:t>
      </w:r>
      <w:r w:rsidR="00EF6946">
        <w:rPr>
          <w:lang w:val="es-ES"/>
        </w:rPr>
        <w:t xml:space="preserve">y </w:t>
      </w:r>
      <w:r>
        <w:rPr>
          <w:lang w:val="es-ES"/>
        </w:rPr>
        <w:t>narrar qué deseos profundos nos movilizan en esta etapa de nuestra vida</w:t>
      </w:r>
      <w:r w:rsidR="00EF6946">
        <w:rPr>
          <w:lang w:val="es-ES"/>
        </w:rPr>
        <w:t xml:space="preserve"> personal y como comunidad</w:t>
      </w:r>
      <w:r>
        <w:rPr>
          <w:lang w:val="es-ES"/>
        </w:rPr>
        <w:t>.</w:t>
      </w:r>
    </w:p>
    <w:p w:rsidR="00CF1FC5" w:rsidRDefault="00CF1FC5" w:rsidP="00CF1FC5">
      <w:pPr>
        <w:ind w:firstLine="708"/>
        <w:jc w:val="both"/>
        <w:rPr>
          <w:b/>
          <w:sz w:val="24"/>
          <w:lang w:val="es-ES"/>
        </w:rPr>
      </w:pPr>
    </w:p>
    <w:p w:rsidR="00CF4C24" w:rsidRPr="00E06EC0" w:rsidRDefault="00CF1FC5" w:rsidP="00CF1FC5">
      <w:pPr>
        <w:ind w:firstLine="708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Para</w:t>
      </w:r>
      <w:r w:rsidR="00702A27">
        <w:rPr>
          <w:b/>
          <w:sz w:val="24"/>
          <w:lang w:val="es-ES"/>
        </w:rPr>
        <w:t xml:space="preserve"> comenzar el año de la canonización, </w:t>
      </w:r>
      <w:r>
        <w:rPr>
          <w:b/>
          <w:sz w:val="24"/>
          <w:lang w:val="es-ES"/>
        </w:rPr>
        <w:t xml:space="preserve">entonces </w:t>
      </w:r>
      <w:r w:rsidR="00702A27">
        <w:rPr>
          <w:b/>
          <w:sz w:val="24"/>
          <w:lang w:val="es-ES"/>
        </w:rPr>
        <w:t>es fundamental preguntarnos por los deseos que nos habitan</w:t>
      </w:r>
      <w:r w:rsidR="00EF6946">
        <w:rPr>
          <w:b/>
          <w:sz w:val="24"/>
          <w:lang w:val="es-ES"/>
        </w:rPr>
        <w:t>,</w:t>
      </w:r>
      <w:r>
        <w:rPr>
          <w:b/>
          <w:sz w:val="24"/>
          <w:lang w:val="es-ES"/>
        </w:rPr>
        <w:t xml:space="preserve"> como punto de partida</w:t>
      </w:r>
      <w:r w:rsidR="00702A27">
        <w:rPr>
          <w:b/>
          <w:sz w:val="24"/>
          <w:lang w:val="es-ES"/>
        </w:rPr>
        <w:t>:</w:t>
      </w:r>
    </w:p>
    <w:p w:rsidR="00CF4C24" w:rsidRDefault="00CF4C24" w:rsidP="00CF4C24">
      <w:pPr>
        <w:rPr>
          <w:b/>
          <w:lang w:val="es-ES"/>
        </w:rPr>
      </w:pPr>
    </w:p>
    <w:p w:rsidR="00CF4C24" w:rsidRPr="00EF6946" w:rsidRDefault="00CF4C24" w:rsidP="00EF6946">
      <w:pPr>
        <w:pStyle w:val="Prrafodelista"/>
        <w:numPr>
          <w:ilvl w:val="0"/>
          <w:numId w:val="5"/>
        </w:numPr>
        <w:rPr>
          <w:b/>
          <w:lang w:val="es-ES"/>
        </w:rPr>
      </w:pPr>
      <w:r w:rsidRPr="00EF6946">
        <w:rPr>
          <w:b/>
          <w:lang w:val="es-ES"/>
        </w:rPr>
        <w:t xml:space="preserve">¿Qué deseamos en </w:t>
      </w:r>
      <w:r w:rsidRPr="00EF6946">
        <w:rPr>
          <w:b/>
          <w:i/>
          <w:lang w:val="es-ES"/>
        </w:rPr>
        <w:t>este tiempo de canonización</w:t>
      </w:r>
      <w:r w:rsidRPr="00EF6946">
        <w:rPr>
          <w:b/>
          <w:lang w:val="es-ES"/>
        </w:rPr>
        <w:t xml:space="preserve">? </w:t>
      </w:r>
    </w:p>
    <w:p w:rsidR="00CF4C24" w:rsidRPr="00EF6946" w:rsidRDefault="00CF4C24" w:rsidP="00EF6946">
      <w:pPr>
        <w:pStyle w:val="Prrafodelista"/>
        <w:numPr>
          <w:ilvl w:val="0"/>
          <w:numId w:val="5"/>
        </w:numPr>
        <w:rPr>
          <w:b/>
          <w:lang w:val="es-ES"/>
        </w:rPr>
      </w:pPr>
      <w:r w:rsidRPr="00EF6946">
        <w:rPr>
          <w:b/>
          <w:lang w:val="es-ES"/>
        </w:rPr>
        <w:t>¿Qué deseamos vivir personalmente, en comunidad, a nivel Provincia, Congregación?</w:t>
      </w:r>
    </w:p>
    <w:p w:rsidR="00CF4C24" w:rsidRPr="00EF6946" w:rsidRDefault="00CF4C24" w:rsidP="00EF6946">
      <w:pPr>
        <w:pStyle w:val="Prrafodelista"/>
        <w:numPr>
          <w:ilvl w:val="0"/>
          <w:numId w:val="5"/>
        </w:numPr>
        <w:rPr>
          <w:b/>
          <w:lang w:val="es-ES"/>
        </w:rPr>
      </w:pPr>
      <w:r w:rsidRPr="00EF6946">
        <w:rPr>
          <w:b/>
          <w:lang w:val="es-ES"/>
        </w:rPr>
        <w:t>¿Qué deseamos para cada uno, para el mundo, para el universo…?</w:t>
      </w:r>
    </w:p>
    <w:p w:rsidR="00CF4C24" w:rsidRPr="00EF6946" w:rsidRDefault="00CF4C24" w:rsidP="00EF6946">
      <w:pPr>
        <w:pStyle w:val="Prrafodelista"/>
        <w:numPr>
          <w:ilvl w:val="0"/>
          <w:numId w:val="5"/>
        </w:numPr>
        <w:rPr>
          <w:b/>
          <w:lang w:val="es-ES"/>
        </w:rPr>
      </w:pPr>
      <w:r w:rsidRPr="00EF6946">
        <w:rPr>
          <w:b/>
          <w:lang w:val="es-ES"/>
        </w:rPr>
        <w:t>¿Qué fuego queremos encender, avivar, compartir?</w:t>
      </w:r>
    </w:p>
    <w:p w:rsidR="00CF4C24" w:rsidRDefault="00CF4C24" w:rsidP="00CF4C24">
      <w:pPr>
        <w:rPr>
          <w:b/>
          <w:lang w:val="es-ES"/>
        </w:rPr>
      </w:pPr>
    </w:p>
    <w:p w:rsidR="00CF4C24" w:rsidRDefault="00CF4C24" w:rsidP="00CF4C24">
      <w:pPr>
        <w:ind w:firstLine="708"/>
        <w:rPr>
          <w:b/>
          <w:lang w:val="es-ES"/>
        </w:rPr>
      </w:pPr>
      <w:r>
        <w:rPr>
          <w:b/>
          <w:lang w:val="es-ES"/>
        </w:rPr>
        <w:t>Escribamos los deseos en un muro de papel, tela, pared, y que nos acompañen a lo largo de todo el camino. Podemos bordarlos o pintarlos en una tela…Hacer grafittis/mural en una pared significativa y a la vista de todos para compartir, invitar animar a otros a sumar sus deseos… Puede ser un muro virtual (Facebook, etc.)</w:t>
      </w:r>
    </w:p>
    <w:p w:rsidR="00CF4C24" w:rsidRDefault="00CF4C24" w:rsidP="00CF4C24">
      <w:pPr>
        <w:rPr>
          <w:b/>
          <w:lang w:val="es-ES"/>
        </w:rPr>
      </w:pPr>
    </w:p>
    <w:p w:rsidR="00CF4C24" w:rsidRPr="0047633E" w:rsidRDefault="00CF4C24" w:rsidP="001F3284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47633E">
        <w:rPr>
          <w:b/>
          <w:lang w:val="es-ES"/>
        </w:rPr>
        <w:t>Demos tiempo a escuchar profundamente nuestro corazón antes de continuar</w:t>
      </w:r>
      <w:r w:rsidR="00EF6946">
        <w:rPr>
          <w:b/>
          <w:lang w:val="es-ES"/>
        </w:rPr>
        <w:t xml:space="preserve"> y</w:t>
      </w:r>
    </w:p>
    <w:p w:rsidR="001F3284" w:rsidRDefault="001F3284" w:rsidP="001F3284">
      <w:pPr>
        <w:ind w:firstLine="708"/>
        <w:jc w:val="both"/>
        <w:rPr>
          <w:b/>
          <w:outline/>
          <w:color w:val="4472C4" w:themeColor="accent5"/>
          <w:sz w:val="32"/>
          <w:lang w:val="es-ES_tradnl"/>
        </w:rPr>
      </w:pPr>
    </w:p>
    <w:p w:rsidR="00E023D4" w:rsidRPr="00E023D4" w:rsidRDefault="00E023D4" w:rsidP="001F3284">
      <w:pPr>
        <w:ind w:firstLine="708"/>
        <w:jc w:val="both"/>
        <w:rPr>
          <w:b/>
          <w:outline/>
          <w:color w:val="4472C4" w:themeColor="accent5"/>
          <w:sz w:val="32"/>
          <w:lang w:val="es-ES_tradnl"/>
        </w:rPr>
      </w:pPr>
      <w:r w:rsidRPr="001844F5">
        <w:rPr>
          <w:b/>
          <w:outline/>
          <w:color w:val="0D05AB"/>
          <w:sz w:val="32"/>
          <w:lang w:val="es-ES_tradnl"/>
        </w:rPr>
        <w:t>2.</w:t>
      </w:r>
      <w:r>
        <w:rPr>
          <w:b/>
          <w:outline/>
          <w:color w:val="4472C4" w:themeColor="accent5"/>
          <w:sz w:val="32"/>
          <w:lang w:val="es-ES_tradnl"/>
        </w:rPr>
        <w:t xml:space="preserve"> </w:t>
      </w:r>
      <w:r w:rsidRPr="001844F5">
        <w:rPr>
          <w:b/>
          <w:outline/>
          <w:color w:val="0D05AB"/>
          <w:sz w:val="32"/>
          <w:lang w:val="es-ES_tradnl"/>
        </w:rPr>
        <w:t>CONSPIRAR</w:t>
      </w:r>
    </w:p>
    <w:p w:rsidR="001F3284" w:rsidRDefault="001F3284" w:rsidP="001F3284">
      <w:pPr>
        <w:ind w:firstLine="708"/>
        <w:jc w:val="both"/>
        <w:rPr>
          <w:b/>
          <w:sz w:val="32"/>
          <w:lang w:val="es-ES"/>
        </w:rPr>
      </w:pPr>
    </w:p>
    <w:p w:rsidR="00CF4C24" w:rsidRPr="006B5192" w:rsidRDefault="00CF4C24" w:rsidP="00CF4C24">
      <w:pPr>
        <w:ind w:firstLine="708"/>
        <w:jc w:val="both"/>
        <w:rPr>
          <w:b/>
          <w:sz w:val="32"/>
          <w:lang w:val="es-ES"/>
        </w:rPr>
      </w:pPr>
      <w:r w:rsidRPr="006B5192">
        <w:rPr>
          <w:b/>
          <w:sz w:val="32"/>
          <w:lang w:val="es-ES"/>
        </w:rPr>
        <w:t>ESCUCHANDO EL CORAZÓN DE EMILIE</w:t>
      </w:r>
    </w:p>
    <w:p w:rsidR="00CF4C24" w:rsidRDefault="00CF4C24" w:rsidP="00CF4C24">
      <w:pPr>
        <w:pStyle w:val="Prrafodelista"/>
        <w:rPr>
          <w:b/>
          <w:lang w:val="es-ES"/>
        </w:rPr>
      </w:pPr>
      <w:r>
        <w:rPr>
          <w:b/>
          <w:lang w:val="es-ES"/>
        </w:rPr>
        <w:t>“Que todos los latidos de mi corazón sean un acto de amor”</w:t>
      </w:r>
    </w:p>
    <w:p w:rsidR="00CF4C24" w:rsidRDefault="00CF4C24" w:rsidP="00CF4C24">
      <w:pPr>
        <w:pStyle w:val="Prrafodelista"/>
        <w:rPr>
          <w:b/>
          <w:lang w:val="es-ES"/>
        </w:rPr>
      </w:pPr>
    </w:p>
    <w:p w:rsidR="003B095E" w:rsidRDefault="00CF4C24" w:rsidP="00CF4C24">
      <w:pPr>
        <w:ind w:firstLine="708"/>
        <w:jc w:val="both"/>
        <w:rPr>
          <w:rFonts w:ascii="Comic Sans MS" w:hAnsi="Comic Sans MS"/>
          <w:color w:val="000000"/>
          <w:lang w:val="es-ES_tradnl"/>
        </w:rPr>
      </w:pPr>
      <w:r>
        <w:rPr>
          <w:lang w:val="es-ES"/>
        </w:rPr>
        <w:t>Quedamos convidados/as a contemplar el corazón de Emilie en cada una de sus experiencias de vida, esas escenas que son íconos de su corazón.</w:t>
      </w:r>
    </w:p>
    <w:p w:rsidR="00CF4C24" w:rsidRDefault="00CF4C24" w:rsidP="00CF4C24">
      <w:pPr>
        <w:ind w:firstLine="708"/>
        <w:jc w:val="both"/>
        <w:rPr>
          <w:lang w:val="es-ES_tradnl"/>
        </w:rPr>
      </w:pPr>
      <w:r w:rsidRPr="004E17E0">
        <w:rPr>
          <w:lang w:val="es-ES_tradnl"/>
        </w:rPr>
        <w:t>En estas imágenes de su vida podemos contemplar su proceso espiritual y a través de su per</w:t>
      </w:r>
      <w:r w:rsidRPr="004E17E0">
        <w:rPr>
          <w:lang w:val="es-ES_tradnl"/>
        </w:rPr>
        <w:softHyphen/>
        <w:t xml:space="preserve">sona, al Dios de Misericordia... </w:t>
      </w:r>
    </w:p>
    <w:p w:rsidR="00CF4C24" w:rsidRPr="004E17E0" w:rsidRDefault="00CF4C24" w:rsidP="00CF4C24">
      <w:pPr>
        <w:ind w:firstLine="708"/>
        <w:jc w:val="both"/>
        <w:rPr>
          <w:lang w:val="es-ES_tradnl"/>
        </w:rPr>
      </w:pPr>
      <w:r w:rsidRPr="004E17E0">
        <w:rPr>
          <w:lang w:val="es-ES_tradnl"/>
        </w:rPr>
        <w:t xml:space="preserve">Cada </w:t>
      </w:r>
      <w:r w:rsidRPr="004E17E0">
        <w:rPr>
          <w:b/>
          <w:lang w:val="es-ES_tradnl"/>
        </w:rPr>
        <w:t>ícono</w:t>
      </w:r>
      <w:r w:rsidRPr="004E17E0">
        <w:rPr>
          <w:lang w:val="es-ES_tradnl"/>
        </w:rPr>
        <w:t>concentra en sí una enorme riqueza que se des</w:t>
      </w:r>
      <w:r w:rsidRPr="004E17E0">
        <w:rPr>
          <w:lang w:val="es-ES_tradnl"/>
        </w:rPr>
        <w:softHyphen/>
        <w:t>plie</w:t>
      </w:r>
      <w:r w:rsidRPr="004E17E0">
        <w:rPr>
          <w:lang w:val="es-ES_tradnl"/>
        </w:rPr>
        <w:softHyphen/>
        <w:t xml:space="preserve">ga y se revela en la medida que nos adentramos en él. Puede incluso resultar más elocuente que muchas explicaciones... </w:t>
      </w:r>
    </w:p>
    <w:p w:rsidR="00CF4C24" w:rsidRPr="004E17E0" w:rsidRDefault="00CF4C24" w:rsidP="003B095E">
      <w:pPr>
        <w:ind w:firstLine="708"/>
        <w:jc w:val="both"/>
        <w:rPr>
          <w:lang w:val="es-ES_tradnl"/>
        </w:rPr>
      </w:pPr>
      <w:r w:rsidRPr="004E17E0">
        <w:rPr>
          <w:lang w:val="es-ES_tradnl"/>
        </w:rPr>
        <w:t xml:space="preserve">Estos </w:t>
      </w:r>
      <w:r w:rsidR="00E023D4">
        <w:rPr>
          <w:lang w:val="es-ES_tradnl"/>
        </w:rPr>
        <w:t xml:space="preserve">9 </w:t>
      </w:r>
      <w:r w:rsidRPr="004E17E0">
        <w:rPr>
          <w:b/>
          <w:lang w:val="es-ES_tradnl"/>
        </w:rPr>
        <w:t>íconos</w:t>
      </w:r>
      <w:r w:rsidR="00E023D4" w:rsidRPr="00E023D4">
        <w:rPr>
          <w:lang w:val="es-ES_tradnl"/>
        </w:rPr>
        <w:t>que siguen</w:t>
      </w:r>
      <w:r w:rsidRPr="004E17E0">
        <w:rPr>
          <w:lang w:val="es-ES_tradnl"/>
        </w:rPr>
        <w:t xml:space="preserve"> podrán ser contemplados </w:t>
      </w:r>
      <w:r>
        <w:rPr>
          <w:lang w:val="es-ES_tradnl"/>
        </w:rPr>
        <w:t>desde</w:t>
      </w:r>
      <w:r w:rsidRPr="004E17E0">
        <w:rPr>
          <w:lang w:val="es-ES_tradnl"/>
        </w:rPr>
        <w:t xml:space="preserve"> cada etapa de la vida, en cada cultura, en cada época y en cada realidad</w:t>
      </w:r>
      <w:r>
        <w:rPr>
          <w:lang w:val="es-ES_tradnl"/>
        </w:rPr>
        <w:t>,</w:t>
      </w:r>
      <w:r w:rsidRPr="004E17E0">
        <w:rPr>
          <w:lang w:val="es-ES_tradnl"/>
        </w:rPr>
        <w:t xml:space="preserve"> a fin de que en toda comunidad de discípulos y discípulas, puedan evocar y narrar más nítida y claramente lo que signi</w:t>
      </w:r>
      <w:r w:rsidRPr="004E17E0">
        <w:rPr>
          <w:lang w:val="es-ES_tradnl"/>
        </w:rPr>
        <w:softHyphen/>
        <w:t>fi</w:t>
      </w:r>
      <w:r w:rsidRPr="004E17E0">
        <w:rPr>
          <w:lang w:val="es-ES_tradnl"/>
        </w:rPr>
        <w:softHyphen/>
        <w:t>can.</w:t>
      </w:r>
    </w:p>
    <w:p w:rsidR="00CF4C24" w:rsidRDefault="00CF4C24" w:rsidP="00CF4C24">
      <w:pPr>
        <w:jc w:val="both"/>
        <w:rPr>
          <w:lang w:val="es-ES"/>
        </w:rPr>
      </w:pPr>
    </w:p>
    <w:p w:rsidR="00CF4C24" w:rsidRPr="00F8741D" w:rsidRDefault="00CF4C24" w:rsidP="00CF4C24">
      <w:pPr>
        <w:shd w:val="clear" w:color="auto" w:fill="8EAADB" w:themeFill="accent5" w:themeFillTint="99"/>
        <w:ind w:firstLine="360"/>
        <w:jc w:val="both"/>
        <w:rPr>
          <w:rFonts w:ascii="Comic Sans MS" w:hAnsi="Comic Sans MS"/>
          <w:b/>
          <w:color w:val="000000"/>
          <w:spacing w:val="-6"/>
          <w:sz w:val="24"/>
          <w:lang w:val="es-ES_tradnl"/>
        </w:rPr>
      </w:pPr>
      <w:r w:rsidRPr="00F8741D">
        <w:rPr>
          <w:b/>
          <w:sz w:val="24"/>
          <w:lang w:val="es-ES"/>
        </w:rPr>
        <w:t xml:space="preserve">Podemos elegir cualquiera de las </w:t>
      </w:r>
      <w:r w:rsidR="006F57F5">
        <w:rPr>
          <w:b/>
          <w:sz w:val="24"/>
          <w:lang w:val="es-ES"/>
        </w:rPr>
        <w:t xml:space="preserve">9 </w:t>
      </w:r>
      <w:r w:rsidRPr="00F8741D">
        <w:rPr>
          <w:b/>
          <w:sz w:val="24"/>
          <w:lang w:val="es-ES"/>
        </w:rPr>
        <w:t xml:space="preserve">escenas </w:t>
      </w:r>
      <w:r w:rsidR="00B728D7" w:rsidRPr="00F8741D">
        <w:rPr>
          <w:b/>
          <w:sz w:val="24"/>
          <w:lang w:val="es-ES"/>
        </w:rPr>
        <w:t xml:space="preserve">siguientes </w:t>
      </w:r>
      <w:r w:rsidRPr="00F8741D">
        <w:rPr>
          <w:b/>
          <w:sz w:val="24"/>
          <w:lang w:val="es-ES"/>
        </w:rPr>
        <w:t>e intentar escuchar su corazón y el nuestro</w:t>
      </w:r>
      <w:r w:rsidR="00B728D7">
        <w:rPr>
          <w:b/>
          <w:sz w:val="24"/>
          <w:lang w:val="es-ES"/>
        </w:rPr>
        <w:t>,</w:t>
      </w:r>
      <w:r w:rsidRPr="00F8741D">
        <w:rPr>
          <w:b/>
          <w:sz w:val="24"/>
          <w:lang w:val="es-ES"/>
        </w:rPr>
        <w:t xml:space="preserve"> para inspirarnos y conspirar junto a ella, de Castres hacia Brest…</w:t>
      </w:r>
    </w:p>
    <w:p w:rsidR="00CF4C24" w:rsidRPr="00F8741D" w:rsidRDefault="00CF4C24" w:rsidP="00CF4C24">
      <w:pPr>
        <w:rPr>
          <w:b/>
          <w:sz w:val="24"/>
          <w:lang w:val="es-ES"/>
        </w:rPr>
      </w:pPr>
    </w:p>
    <w:p w:rsidR="00CF4C24" w:rsidRDefault="001F3284" w:rsidP="001F3284">
      <w:pPr>
        <w:shd w:val="clear" w:color="auto" w:fill="9CC2E5" w:themeFill="accent1" w:themeFillTint="99"/>
        <w:ind w:firstLine="36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Reflexionemos juntos/as: </w:t>
      </w:r>
      <w:r w:rsidR="00CF4C24" w:rsidRPr="00F8741D">
        <w:rPr>
          <w:b/>
          <w:sz w:val="24"/>
          <w:lang w:val="es-ES"/>
        </w:rPr>
        <w:t>¿Cuáles podríamos decir que son</w:t>
      </w:r>
      <w:r w:rsidR="00E023D4">
        <w:rPr>
          <w:b/>
          <w:sz w:val="24"/>
          <w:lang w:val="es-ES"/>
        </w:rPr>
        <w:t xml:space="preserve"> los deseos que se perciben</w:t>
      </w:r>
      <w:r>
        <w:rPr>
          <w:b/>
          <w:sz w:val="24"/>
          <w:lang w:val="es-ES"/>
        </w:rPr>
        <w:t xml:space="preserve"> en estas escenas de la vida de Emilie</w:t>
      </w:r>
      <w:r w:rsidR="00E023D4">
        <w:rPr>
          <w:b/>
          <w:sz w:val="24"/>
          <w:lang w:val="es-ES"/>
        </w:rPr>
        <w:t xml:space="preserve">?¿Cuáles son </w:t>
      </w:r>
      <w:r w:rsidR="00CF4C24" w:rsidRPr="00F8741D">
        <w:rPr>
          <w:b/>
          <w:sz w:val="24"/>
          <w:lang w:val="es-ES"/>
        </w:rPr>
        <w:t xml:space="preserve">las claves, los secretos de su santidad? </w:t>
      </w:r>
    </w:p>
    <w:p w:rsidR="00CF4C24" w:rsidRDefault="00CF4C24" w:rsidP="001F3284">
      <w:pPr>
        <w:shd w:val="clear" w:color="auto" w:fill="9CC2E5" w:themeFill="accent1" w:themeFillTint="99"/>
        <w:ind w:firstLine="360"/>
        <w:jc w:val="both"/>
        <w:rPr>
          <w:b/>
          <w:sz w:val="24"/>
          <w:lang w:val="es-ES"/>
        </w:rPr>
      </w:pPr>
      <w:r w:rsidRPr="00F8741D">
        <w:rPr>
          <w:b/>
          <w:sz w:val="24"/>
          <w:lang w:val="es-ES"/>
        </w:rPr>
        <w:t xml:space="preserve">(VER DESPUÉS ANEXO I </w:t>
      </w:r>
      <w:r>
        <w:rPr>
          <w:b/>
          <w:sz w:val="24"/>
          <w:lang w:val="es-ES"/>
        </w:rPr>
        <w:t>– “</w:t>
      </w:r>
      <w:r w:rsidRPr="00F8741D">
        <w:rPr>
          <w:b/>
          <w:sz w:val="24"/>
          <w:lang w:val="es-ES"/>
        </w:rPr>
        <w:t>Algunos secretos</w:t>
      </w:r>
      <w:r>
        <w:rPr>
          <w:b/>
          <w:sz w:val="24"/>
          <w:lang w:val="es-ES"/>
        </w:rPr>
        <w:t>”</w:t>
      </w:r>
      <w:r w:rsidRPr="00F8741D">
        <w:rPr>
          <w:b/>
          <w:sz w:val="24"/>
          <w:lang w:val="es-ES"/>
        </w:rPr>
        <w:t>)</w:t>
      </w:r>
    </w:p>
    <w:p w:rsidR="00EF6946" w:rsidRDefault="00EF6946" w:rsidP="00EF6946">
      <w:pPr>
        <w:ind w:firstLine="360"/>
        <w:jc w:val="both"/>
        <w:rPr>
          <w:b/>
          <w:sz w:val="24"/>
          <w:lang w:val="es-ES"/>
        </w:rPr>
      </w:pPr>
    </w:p>
    <w:p w:rsidR="00EF6946" w:rsidRPr="00F8741D" w:rsidRDefault="00EF6946" w:rsidP="00EF6946">
      <w:pPr>
        <w:ind w:firstLine="360"/>
        <w:jc w:val="both"/>
        <w:rPr>
          <w:b/>
          <w:sz w:val="24"/>
          <w:lang w:val="es-ES"/>
        </w:rPr>
      </w:pPr>
    </w:p>
    <w:p w:rsidR="00CF4C24" w:rsidRPr="00E06EC0" w:rsidRDefault="00CF4C24" w:rsidP="00CF4C24">
      <w:pPr>
        <w:pStyle w:val="Ttulo2"/>
        <w:shd w:val="pct25" w:color="auto" w:fill="FFFFFF"/>
        <w:rPr>
          <w:rFonts w:asciiTheme="minorHAnsi" w:hAnsiTheme="minorHAnsi"/>
          <w:color w:val="000000"/>
          <w:sz w:val="28"/>
          <w:lang w:val="es-ES_tradnl"/>
        </w:rPr>
      </w:pPr>
      <w:r w:rsidRPr="00E06EC0">
        <w:rPr>
          <w:rFonts w:asciiTheme="minorHAnsi" w:hAnsiTheme="minorHAnsi"/>
          <w:color w:val="000000"/>
          <w:sz w:val="28"/>
          <w:lang w:val="es-ES_tradnl"/>
        </w:rPr>
        <w:t>ALGUNOS ÍCONOS DEL CAMINO DE DISCIPULADO DE EMILIE</w:t>
      </w:r>
    </w:p>
    <w:p w:rsidR="00CF4C24" w:rsidRPr="004E17E0" w:rsidRDefault="00CF4C24" w:rsidP="00CF4C24">
      <w:pPr>
        <w:jc w:val="both"/>
        <w:rPr>
          <w:color w:val="000000"/>
          <w:lang w:val="es-ES_tradnl"/>
        </w:rPr>
      </w:pPr>
    </w:p>
    <w:p w:rsidR="00CF4C24" w:rsidRPr="004E17E0" w:rsidRDefault="00CF4C24" w:rsidP="00CF4C24">
      <w:pPr>
        <w:jc w:val="both"/>
        <w:rPr>
          <w:b/>
          <w:color w:val="000000"/>
          <w:lang w:val="es-ES_tradnl"/>
        </w:rPr>
      </w:pPr>
    </w:p>
    <w:p w:rsidR="00CF4C24" w:rsidRDefault="00CF4C24" w:rsidP="00CF4C24">
      <w:pPr>
        <w:pStyle w:val="Textoindependiente"/>
        <w:numPr>
          <w:ilvl w:val="0"/>
          <w:numId w:val="1"/>
        </w:numPr>
        <w:spacing w:after="120"/>
        <w:rPr>
          <w:rFonts w:asciiTheme="minorHAnsi" w:hAnsiTheme="minorHAnsi"/>
          <w:b/>
          <w:color w:val="000000"/>
          <w:sz w:val="22"/>
          <w:szCs w:val="22"/>
        </w:rPr>
        <w:sectPr w:rsidR="00CF4C24" w:rsidSect="006F57F5">
          <w:pgSz w:w="11907" w:h="16839" w:code="9"/>
          <w:pgMar w:top="1134" w:right="1134" w:bottom="720" w:left="1134" w:header="709" w:footer="709" w:gutter="0"/>
          <w:cols w:space="708"/>
          <w:docGrid w:linePitch="360"/>
        </w:sectPr>
      </w:pPr>
    </w:p>
    <w:p w:rsidR="00CF4C24" w:rsidRPr="00E83B23" w:rsidRDefault="00CF4C24" w:rsidP="00CF4C24">
      <w:pPr>
        <w:pStyle w:val="Textoindependiente"/>
        <w:numPr>
          <w:ilvl w:val="0"/>
          <w:numId w:val="1"/>
        </w:numPr>
        <w:spacing w:after="120"/>
        <w:rPr>
          <w:rFonts w:asciiTheme="minorHAnsi" w:hAnsiTheme="minorHAnsi"/>
          <w:color w:val="000000"/>
          <w:szCs w:val="22"/>
        </w:rPr>
      </w:pPr>
      <w:r w:rsidRPr="00E83B23">
        <w:rPr>
          <w:rFonts w:asciiTheme="minorHAnsi" w:hAnsiTheme="minorHAnsi"/>
          <w:b/>
          <w:color w:val="000000"/>
          <w:szCs w:val="22"/>
        </w:rPr>
        <w:lastRenderedPageBreak/>
        <w:t xml:space="preserve">En Hauterive, </w:t>
      </w:r>
      <w:r w:rsidRPr="00E83B23">
        <w:rPr>
          <w:rFonts w:asciiTheme="minorHAnsi" w:hAnsiTheme="minorHAnsi"/>
          <w:color w:val="000000"/>
          <w:szCs w:val="22"/>
        </w:rPr>
        <w:t>según el testimonio de su amiga Coraly</w:t>
      </w:r>
      <w:r w:rsidRPr="00E83B23">
        <w:rPr>
          <w:rFonts w:asciiTheme="minorHAnsi" w:hAnsiTheme="minorHAnsi"/>
          <w:b/>
          <w:color w:val="000000"/>
          <w:szCs w:val="22"/>
        </w:rPr>
        <w:t xml:space="preserve">: </w:t>
      </w:r>
      <w:r w:rsidRPr="00E83B23">
        <w:rPr>
          <w:rFonts w:asciiTheme="minorHAnsi" w:hAnsiTheme="minorHAnsi"/>
          <w:color w:val="000000"/>
          <w:szCs w:val="22"/>
        </w:rPr>
        <w:t>“</w:t>
      </w:r>
      <w:r w:rsidRPr="00E83B23">
        <w:rPr>
          <w:rFonts w:asciiTheme="minorHAnsi" w:hAnsiTheme="minorHAnsi"/>
          <w:b/>
          <w:i/>
          <w:color w:val="000000"/>
          <w:szCs w:val="22"/>
        </w:rPr>
        <w:t xml:space="preserve">Un día hablábamos de la felicidad de ser toda de Dios y para siempre...- </w:t>
      </w:r>
      <w:r w:rsidRPr="00E83B23">
        <w:rPr>
          <w:rFonts w:asciiTheme="minorHAnsi" w:hAnsiTheme="minorHAnsi"/>
          <w:i/>
          <w:color w:val="000000"/>
          <w:szCs w:val="22"/>
        </w:rPr>
        <w:t xml:space="preserve">Seguramente te casarás, tu familia cuenta con eso... - No, no me casaré... Lo que me atormenta y no me deja es el pensamiento de una vocación a la que me siento irresistiblemente atraída. </w:t>
      </w:r>
      <w:r w:rsidRPr="00E83B23">
        <w:rPr>
          <w:rFonts w:asciiTheme="minorHAnsi" w:hAnsiTheme="minorHAnsi"/>
          <w:b/>
          <w:i/>
          <w:color w:val="000000"/>
          <w:szCs w:val="22"/>
        </w:rPr>
        <w:t>Cuánto más lo reflexiono, más deseo con</w:t>
      </w:r>
      <w:r w:rsidRPr="00E83B23">
        <w:rPr>
          <w:rFonts w:asciiTheme="minorHAnsi" w:hAnsiTheme="minorHAnsi"/>
          <w:b/>
          <w:i/>
          <w:color w:val="000000"/>
          <w:szCs w:val="22"/>
        </w:rPr>
        <w:softHyphen/>
        <w:t>sa</w:t>
      </w:r>
      <w:r w:rsidRPr="00E83B23">
        <w:rPr>
          <w:rFonts w:asciiTheme="minorHAnsi" w:hAnsiTheme="minorHAnsi"/>
          <w:b/>
          <w:i/>
          <w:color w:val="000000"/>
          <w:szCs w:val="22"/>
        </w:rPr>
        <w:softHyphen/>
      </w:r>
      <w:r w:rsidRPr="00E83B23">
        <w:rPr>
          <w:rFonts w:asciiTheme="minorHAnsi" w:hAnsiTheme="minorHAnsi"/>
          <w:b/>
          <w:i/>
          <w:color w:val="000000"/>
          <w:szCs w:val="22"/>
        </w:rPr>
        <w:softHyphen/>
        <w:t xml:space="preserve">grarme a los pobres, </w:t>
      </w:r>
      <w:r w:rsidRPr="00E83B23">
        <w:rPr>
          <w:rFonts w:asciiTheme="minorHAnsi" w:hAnsiTheme="minorHAnsi"/>
          <w:i/>
          <w:color w:val="000000"/>
          <w:szCs w:val="22"/>
        </w:rPr>
        <w:t xml:space="preserve">con las hermanas de San Vicente”... </w:t>
      </w:r>
    </w:p>
    <w:p w:rsidR="00CF4C24" w:rsidRPr="00E83B23" w:rsidRDefault="00CF4C24" w:rsidP="00CF4C24">
      <w:pPr>
        <w:pStyle w:val="Prrafodelista"/>
        <w:numPr>
          <w:ilvl w:val="0"/>
          <w:numId w:val="1"/>
        </w:numPr>
        <w:jc w:val="both"/>
        <w:rPr>
          <w:color w:val="000000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Junto a la Mesa de piedra del Castillo,</w:t>
      </w:r>
      <w:r w:rsidRPr="00E83B23">
        <w:rPr>
          <w:color w:val="000000"/>
          <w:sz w:val="20"/>
          <w:lang w:val="es-ES_tradnl"/>
        </w:rPr>
        <w:t xml:space="preserve"> mientras su amiga Coraly rezaba en la Capilla, Emilie de</w:t>
      </w:r>
      <w:r w:rsidRPr="00E83B23">
        <w:rPr>
          <w:color w:val="000000"/>
          <w:sz w:val="20"/>
          <w:lang w:val="es-ES_tradnl"/>
        </w:rPr>
        <w:softHyphen/>
        <w:t xml:space="preserve">cía a su padre: </w:t>
      </w:r>
      <w:r w:rsidRPr="00E83B23">
        <w:rPr>
          <w:i/>
          <w:color w:val="000000"/>
          <w:sz w:val="20"/>
          <w:lang w:val="es-ES_tradnl"/>
        </w:rPr>
        <w:t>“Papá, es por Dios que te dejo. Quiero ir a servir a los pobres.”</w:t>
      </w:r>
    </w:p>
    <w:p w:rsidR="00CF4C24" w:rsidRPr="00E83B23" w:rsidRDefault="00CF4C24" w:rsidP="00CF4C24">
      <w:pPr>
        <w:ind w:left="357"/>
        <w:jc w:val="both"/>
        <w:rPr>
          <w:b/>
          <w:color w:val="000000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spacing w:after="120"/>
        <w:jc w:val="both"/>
        <w:rPr>
          <w:color w:val="000000"/>
          <w:spacing w:val="-4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“A los pies de Jesús”.</w:t>
      </w:r>
      <w:r w:rsidRPr="00E83B23">
        <w:rPr>
          <w:color w:val="000000"/>
          <w:spacing w:val="-4"/>
          <w:sz w:val="20"/>
          <w:lang w:val="es-ES_tradnl"/>
        </w:rPr>
        <w:t>Con actitud de discípula, para escucharlo, para tocar su corazón, para seguir sus ejemplos, para dejarse inspirar por Él y actuar según su Es</w:t>
      </w:r>
      <w:r w:rsidRPr="00E83B23">
        <w:rPr>
          <w:color w:val="000000"/>
          <w:spacing w:val="-4"/>
          <w:sz w:val="20"/>
          <w:lang w:val="es-ES_tradnl"/>
        </w:rPr>
        <w:softHyphen/>
        <w:t>pí</w:t>
      </w:r>
      <w:r w:rsidRPr="00E83B23">
        <w:rPr>
          <w:color w:val="000000"/>
          <w:spacing w:val="-4"/>
          <w:sz w:val="20"/>
          <w:lang w:val="es-ES_tradnl"/>
        </w:rPr>
        <w:softHyphen/>
        <w:t>ri</w:t>
      </w:r>
      <w:r w:rsidRPr="00E83B23">
        <w:rPr>
          <w:color w:val="000000"/>
          <w:spacing w:val="-4"/>
          <w:sz w:val="20"/>
          <w:lang w:val="es-ES_tradnl"/>
        </w:rPr>
        <w:softHyphen/>
        <w:t>tu, Emilie se ubicaba “yendo y viniendo” a los pies de Jesús con corazón de aprendiz. N.P 29</w:t>
      </w:r>
    </w:p>
    <w:p w:rsidR="00CF4C24" w:rsidRPr="00E83B23" w:rsidRDefault="00CF4C24" w:rsidP="00CF4C24">
      <w:pPr>
        <w:pStyle w:val="Prrafodelista"/>
        <w:rPr>
          <w:color w:val="000000"/>
          <w:spacing w:val="-4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jc w:val="both"/>
        <w:rPr>
          <w:color w:val="000000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 xml:space="preserve">Acto de Abandono: </w:t>
      </w:r>
      <w:r w:rsidRPr="00E83B23">
        <w:rPr>
          <w:color w:val="000000"/>
          <w:sz w:val="20"/>
          <w:lang w:val="es-ES_tradnl"/>
        </w:rPr>
        <w:t xml:space="preserve">En 1837, a casi un año de la fundación, en medio de tantas dificultades, los conflictos con las costureras de Castres y las dudas sobre la oportunidad de haber fundado la Congregación Emilie pronuncia en Lautrec, su Acto de abandono: </w:t>
      </w:r>
      <w:r w:rsidRPr="00E83B23">
        <w:rPr>
          <w:i/>
          <w:color w:val="000000"/>
          <w:sz w:val="20"/>
          <w:lang w:val="es-ES_tradnl"/>
        </w:rPr>
        <w:t>“Que todos los movimientos de mi corazón, tanto de noche como de día se</w:t>
      </w:r>
      <w:r w:rsidRPr="00E83B23">
        <w:rPr>
          <w:i/>
          <w:color w:val="000000"/>
          <w:sz w:val="20"/>
          <w:lang w:val="es-ES_tradnl"/>
        </w:rPr>
        <w:softHyphen/>
        <w:t>an un acto de amor</w:t>
      </w:r>
      <w:r w:rsidRPr="00E83B23">
        <w:rPr>
          <w:color w:val="000000"/>
          <w:sz w:val="20"/>
          <w:lang w:val="es-ES_tradnl"/>
        </w:rPr>
        <w:t xml:space="preserve">…” O 25, para vivir siempre de SU Voluntad. Un abandono que atraviesa todo su ser de mujer. </w:t>
      </w:r>
    </w:p>
    <w:p w:rsidR="00CF4C24" w:rsidRPr="00E83B23" w:rsidRDefault="00CF4C24" w:rsidP="00CF4C24">
      <w:pPr>
        <w:ind w:left="426"/>
        <w:jc w:val="both"/>
        <w:rPr>
          <w:color w:val="000000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spacing w:after="160"/>
        <w:jc w:val="both"/>
        <w:rPr>
          <w:i/>
          <w:color w:val="000000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La mudanza a la casita de la Calle Tolosanne</w:t>
      </w:r>
      <w:r w:rsidRPr="00E83B23">
        <w:rPr>
          <w:color w:val="000000"/>
          <w:sz w:val="20"/>
          <w:lang w:val="es-ES_tradnl"/>
        </w:rPr>
        <w:t>: 8 de diciembre de 1836. En la parroquia de La Platé, Emilie deja su casa, la posición que le daba la sociedad de su tiempo y a sus 24 años pronuncia sus votos y siente la necesidad de darle una expresión particular y agrega: “</w:t>
      </w:r>
      <w:r w:rsidRPr="00E83B23">
        <w:rPr>
          <w:i/>
          <w:color w:val="000000"/>
          <w:sz w:val="20"/>
          <w:lang w:val="es-ES_tradnl"/>
        </w:rPr>
        <w:t>tomo la resolución de consagrarme al servicio de los pobres y miembros sufrientes de Jesucristo.”</w:t>
      </w:r>
    </w:p>
    <w:p w:rsidR="00CF4C24" w:rsidRPr="00E83B23" w:rsidRDefault="00CF4C24" w:rsidP="00CF4C24">
      <w:pPr>
        <w:jc w:val="both"/>
        <w:rPr>
          <w:color w:val="000000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jc w:val="both"/>
        <w:rPr>
          <w:color w:val="000000"/>
          <w:spacing w:val="-6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La elaboración del cuarto voto.</w:t>
      </w:r>
      <w:r w:rsidRPr="00E83B23">
        <w:rPr>
          <w:color w:val="000000"/>
          <w:sz w:val="20"/>
          <w:lang w:val="es-ES_tradnl"/>
        </w:rPr>
        <w:t xml:space="preserve"> Apenas fundada la Congregación, al redactar las Cons</w:t>
      </w:r>
      <w:r w:rsidRPr="00E83B23">
        <w:rPr>
          <w:color w:val="000000"/>
          <w:sz w:val="20"/>
          <w:lang w:val="es-ES_tradnl"/>
        </w:rPr>
        <w:softHyphen/>
        <w:t>ti</w:t>
      </w:r>
      <w:r w:rsidRPr="00E83B23">
        <w:rPr>
          <w:color w:val="000000"/>
          <w:sz w:val="20"/>
          <w:lang w:val="es-ES_tradnl"/>
        </w:rPr>
        <w:softHyphen/>
        <w:t>tu</w:t>
      </w:r>
      <w:r w:rsidRPr="00E83B23">
        <w:rPr>
          <w:color w:val="000000"/>
          <w:sz w:val="20"/>
          <w:lang w:val="es-ES_tradnl"/>
        </w:rPr>
        <w:softHyphen/>
        <w:t>cio</w:t>
      </w:r>
      <w:r w:rsidRPr="00E83B23">
        <w:rPr>
          <w:color w:val="000000"/>
          <w:sz w:val="20"/>
          <w:lang w:val="es-ES_tradnl"/>
        </w:rPr>
        <w:softHyphen/>
        <w:t>nes de 1840, introduce el 4º voto, con una gran visión de futuro. Este 4º voto es una rein</w:t>
      </w:r>
      <w:r w:rsidRPr="00E83B23">
        <w:rPr>
          <w:color w:val="000000"/>
          <w:sz w:val="20"/>
          <w:lang w:val="es-ES_tradnl"/>
        </w:rPr>
        <w:softHyphen/>
        <w:t xml:space="preserve">terpretación del fin del Instituto, expresada como bienaventuranza: </w:t>
      </w:r>
      <w:r w:rsidRPr="00E83B23">
        <w:rPr>
          <w:color w:val="000000"/>
          <w:spacing w:val="-6"/>
          <w:sz w:val="20"/>
          <w:lang w:val="es-ES_tradnl"/>
        </w:rPr>
        <w:t>“</w:t>
      </w:r>
      <w:r w:rsidRPr="00E83B23">
        <w:rPr>
          <w:i/>
          <w:color w:val="000000"/>
          <w:spacing w:val="-6"/>
          <w:sz w:val="20"/>
          <w:lang w:val="es-ES_tradnl"/>
        </w:rPr>
        <w:t xml:space="preserve">¡Qué felices deben ser al comprometerse por voto a trabajar en los designios de amor que Dios tiene para los pueblos!” </w:t>
      </w:r>
      <w:r w:rsidRPr="00E83B23">
        <w:rPr>
          <w:color w:val="000000"/>
          <w:spacing w:val="-6"/>
          <w:sz w:val="20"/>
          <w:lang w:val="es-ES_tradnl"/>
        </w:rPr>
        <w:t>(1840 – 125)</w:t>
      </w:r>
    </w:p>
    <w:p w:rsidR="00CF4C24" w:rsidRPr="00E83B23" w:rsidRDefault="00CF4C24" w:rsidP="00CF4C24">
      <w:pPr>
        <w:tabs>
          <w:tab w:val="left" w:pos="-993"/>
        </w:tabs>
        <w:ind w:left="425"/>
        <w:jc w:val="both"/>
        <w:rPr>
          <w:b/>
          <w:color w:val="000000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tabs>
          <w:tab w:val="left" w:pos="-993"/>
        </w:tabs>
        <w:spacing w:after="160"/>
        <w:jc w:val="both"/>
        <w:rPr>
          <w:color w:val="000000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 xml:space="preserve">Renovación del Voto perpetuo. </w:t>
      </w:r>
      <w:r w:rsidRPr="00E83B23">
        <w:rPr>
          <w:color w:val="000000"/>
          <w:sz w:val="20"/>
          <w:lang w:val="es-ES_tradnl"/>
        </w:rPr>
        <w:t>En 1837Emilie expresa</w:t>
      </w:r>
      <w:r w:rsidRPr="00E83B23">
        <w:rPr>
          <w:b/>
          <w:color w:val="000000"/>
          <w:sz w:val="20"/>
          <w:lang w:val="es-ES_tradnl"/>
        </w:rPr>
        <w:t xml:space="preserve">: </w:t>
      </w:r>
      <w:r w:rsidRPr="00E83B23">
        <w:rPr>
          <w:i/>
          <w:color w:val="000000"/>
          <w:sz w:val="20"/>
          <w:lang w:val="es-ES_tradnl"/>
        </w:rPr>
        <w:t>"Vengo con toda la alegría de mi al</w:t>
      </w:r>
      <w:r w:rsidRPr="00E83B23">
        <w:rPr>
          <w:i/>
          <w:color w:val="000000"/>
          <w:sz w:val="20"/>
          <w:lang w:val="es-ES_tradnl"/>
        </w:rPr>
        <w:softHyphen/>
        <w:t>ma y toda la plenitud de mi corazón, a renovar y confirmar el voto por el cual me comprometí a hacer siempre y en todas las cosas lo que comprenderé ser más agradable a tus ojos"...</w:t>
      </w:r>
      <w:r w:rsidRPr="00E83B23">
        <w:rPr>
          <w:color w:val="000000"/>
          <w:sz w:val="20"/>
          <w:lang w:val="es-ES_tradnl"/>
        </w:rPr>
        <w:t xml:space="preserve"> (O. 1) En todo y por todo el buen querer de Dios.</w:t>
      </w:r>
    </w:p>
    <w:p w:rsidR="00CF4C24" w:rsidRPr="00E83B23" w:rsidRDefault="00CF4C24" w:rsidP="00CF4C24">
      <w:pPr>
        <w:pStyle w:val="Prrafodelista"/>
        <w:numPr>
          <w:ilvl w:val="0"/>
          <w:numId w:val="1"/>
        </w:numPr>
        <w:jc w:val="both"/>
        <w:rPr>
          <w:color w:val="000000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Renuncia a ser superiora general(1853).</w:t>
      </w:r>
      <w:r w:rsidRPr="00E83B23">
        <w:rPr>
          <w:color w:val="000000"/>
          <w:sz w:val="20"/>
          <w:lang w:val="es-ES_tradnl"/>
        </w:rPr>
        <w:t xml:space="preserve"> Emilie da un paso más y muy significativo en su proceso de centrarse en Sólo Dios: La Congregación no le pertenece, no depende de ella aun</w:t>
      </w:r>
      <w:r w:rsidRPr="00E83B23">
        <w:rPr>
          <w:color w:val="000000"/>
          <w:sz w:val="20"/>
          <w:lang w:val="es-ES_tradnl"/>
        </w:rPr>
        <w:softHyphen/>
        <w:t>que haya sido su fundadora, es Dios quien la conduce y la conducirá. Renuncia, re – envío; un nuevo envío!!</w:t>
      </w:r>
    </w:p>
    <w:p w:rsidR="00CF4C24" w:rsidRPr="00E83B23" w:rsidRDefault="00CF4C24" w:rsidP="00CF4C24">
      <w:pPr>
        <w:ind w:left="357"/>
        <w:jc w:val="both"/>
        <w:rPr>
          <w:b/>
          <w:color w:val="000000"/>
          <w:sz w:val="20"/>
          <w:lang w:val="es-ES_tradnl"/>
        </w:rPr>
      </w:pPr>
    </w:p>
    <w:p w:rsidR="00CF4C24" w:rsidRPr="00E83B23" w:rsidRDefault="00CF4C24" w:rsidP="00CF4C24">
      <w:pPr>
        <w:pStyle w:val="Prrafodelista"/>
        <w:numPr>
          <w:ilvl w:val="0"/>
          <w:numId w:val="1"/>
        </w:numPr>
        <w:jc w:val="both"/>
        <w:rPr>
          <w:color w:val="000000"/>
          <w:spacing w:val="-8"/>
          <w:sz w:val="20"/>
          <w:lang w:val="es-ES_tradnl"/>
        </w:rPr>
      </w:pPr>
      <w:r w:rsidRPr="00E83B23">
        <w:rPr>
          <w:b/>
          <w:color w:val="000000"/>
          <w:sz w:val="20"/>
          <w:lang w:val="es-ES_tradnl"/>
        </w:rPr>
        <w:t>Escribe una carta a su Comunidad de la Casa Madre</w:t>
      </w:r>
      <w:r w:rsidRPr="00E83B23">
        <w:rPr>
          <w:color w:val="000000"/>
          <w:sz w:val="20"/>
          <w:lang w:val="es-ES_tradnl"/>
        </w:rPr>
        <w:t xml:space="preserve"> al fin del retiro de </w:t>
      </w:r>
      <w:r w:rsidRPr="00E83B23">
        <w:rPr>
          <w:b/>
          <w:color w:val="000000"/>
          <w:sz w:val="20"/>
          <w:lang w:val="es-ES_tradnl"/>
        </w:rPr>
        <w:t>1845</w:t>
      </w:r>
      <w:r w:rsidRPr="00E83B23">
        <w:rPr>
          <w:color w:val="000000"/>
          <w:sz w:val="20"/>
          <w:lang w:val="es-ES_tradnl"/>
        </w:rPr>
        <w:t>. En ella ex</w:t>
      </w:r>
      <w:r w:rsidRPr="00E83B23">
        <w:rPr>
          <w:color w:val="000000"/>
          <w:sz w:val="20"/>
          <w:lang w:val="es-ES_tradnl"/>
        </w:rPr>
        <w:softHyphen/>
        <w:t>pre</w:t>
      </w:r>
      <w:r w:rsidRPr="00E83B23">
        <w:rPr>
          <w:color w:val="000000"/>
          <w:sz w:val="20"/>
          <w:lang w:val="es-ES_tradnl"/>
        </w:rPr>
        <w:softHyphen/>
        <w:t>sa claramente cómo comprendía los vínculos de hermandad</w:t>
      </w:r>
      <w:r w:rsidRPr="00E83B23">
        <w:rPr>
          <w:color w:val="000000"/>
          <w:spacing w:val="-8"/>
          <w:sz w:val="20"/>
          <w:lang w:val="es-ES_tradnl"/>
        </w:rPr>
        <w:t>: “</w:t>
      </w:r>
      <w:r w:rsidRPr="00E83B23">
        <w:rPr>
          <w:i/>
          <w:color w:val="000000"/>
          <w:spacing w:val="-8"/>
          <w:sz w:val="20"/>
          <w:lang w:val="es-ES_tradnl"/>
        </w:rPr>
        <w:t>Reanimemos nuestra fe, seamos dignas de nuestra hermosa vocación” ayudémonos mutuamente…</w:t>
      </w:r>
      <w:r w:rsidRPr="00E83B23">
        <w:rPr>
          <w:i/>
          <w:color w:val="000000"/>
          <w:spacing w:val="-8"/>
          <w:sz w:val="20"/>
        </w:rPr>
        <w:t>Después de haber llorado por mis múltiples infidelidades hacia el Dios de bondad, durante estos días de gracia y salvación, vengo a encomendarme muy especialmente a Ustedes y a sus oraciones para poder ser fiel a las resoluciones que el Señor me ha inspirado. Además siento la necesidad de pedirles perdón a todas por aquello que pudo haberlas entristecido..</w:t>
      </w:r>
      <w:r w:rsidRPr="00E83B23">
        <w:rPr>
          <w:color w:val="000000"/>
          <w:spacing w:val="-8"/>
          <w:sz w:val="20"/>
          <w:lang w:val="es-ES_tradnl"/>
        </w:rPr>
        <w:t>(N.P. 11)</w:t>
      </w:r>
    </w:p>
    <w:p w:rsidR="00CF4C24" w:rsidRPr="00E83B23" w:rsidRDefault="00CF4C24" w:rsidP="00CF4C24">
      <w:pPr>
        <w:jc w:val="both"/>
        <w:rPr>
          <w:b/>
          <w:color w:val="000000"/>
          <w:lang w:val="es-ES_tradnl"/>
        </w:rPr>
        <w:sectPr w:rsidR="00CF4C24" w:rsidRPr="00E83B23" w:rsidSect="006F57F5">
          <w:type w:val="continuous"/>
          <w:pgSz w:w="11907" w:h="16839" w:code="9"/>
          <w:pgMar w:top="1134" w:right="1134" w:bottom="720" w:left="1134" w:header="709" w:footer="709" w:gutter="0"/>
          <w:cols w:num="2" w:space="624"/>
          <w:docGrid w:linePitch="360"/>
        </w:sectPr>
      </w:pPr>
    </w:p>
    <w:p w:rsidR="00E023D4" w:rsidRDefault="00E023D4" w:rsidP="00CF4C24">
      <w:pPr>
        <w:jc w:val="both"/>
        <w:rPr>
          <w:b/>
          <w:outline/>
          <w:color w:val="4472C4" w:themeColor="accent5"/>
          <w:sz w:val="32"/>
          <w:lang w:val="es-ES_tradnl"/>
        </w:rPr>
      </w:pPr>
    </w:p>
    <w:p w:rsidR="00EF6946" w:rsidRDefault="00EF6946" w:rsidP="00CF4C24">
      <w:pPr>
        <w:jc w:val="both"/>
        <w:rPr>
          <w:b/>
          <w:outline/>
          <w:color w:val="4472C4" w:themeColor="accent5"/>
          <w:sz w:val="32"/>
          <w:lang w:val="es-ES_tradnl"/>
        </w:rPr>
      </w:pPr>
    </w:p>
    <w:p w:rsidR="001844F5" w:rsidRDefault="001844F5" w:rsidP="00CF4C24">
      <w:pPr>
        <w:jc w:val="both"/>
        <w:rPr>
          <w:b/>
          <w:outline/>
          <w:color w:val="4472C4" w:themeColor="accent5"/>
          <w:sz w:val="32"/>
          <w:lang w:val="es-ES_tradnl"/>
        </w:rPr>
      </w:pPr>
    </w:p>
    <w:p w:rsidR="00CF4C24" w:rsidRPr="001844F5" w:rsidRDefault="006F57F5" w:rsidP="00E023D4">
      <w:pPr>
        <w:pStyle w:val="Prrafodelista"/>
        <w:numPr>
          <w:ilvl w:val="0"/>
          <w:numId w:val="4"/>
        </w:numPr>
        <w:jc w:val="both"/>
        <w:rPr>
          <w:b/>
          <w:outline/>
          <w:color w:val="0D05AB"/>
          <w:sz w:val="32"/>
          <w:lang w:val="es-ES_tradnl"/>
        </w:rPr>
      </w:pPr>
      <w:r w:rsidRPr="001844F5">
        <w:rPr>
          <w:b/>
          <w:outline/>
          <w:color w:val="0D05AB"/>
          <w:sz w:val="32"/>
          <w:lang w:val="es-ES_tradnl"/>
        </w:rPr>
        <w:lastRenderedPageBreak/>
        <w:t>PARTIR</w:t>
      </w:r>
    </w:p>
    <w:p w:rsidR="00CF4C24" w:rsidRDefault="00CF4C24" w:rsidP="00CF4C24">
      <w:pPr>
        <w:jc w:val="both"/>
        <w:rPr>
          <w:b/>
          <w:color w:val="000000"/>
          <w:sz w:val="24"/>
          <w:lang w:val="es-ES_tradnl"/>
        </w:rPr>
      </w:pPr>
    </w:p>
    <w:p w:rsidR="00EF6946" w:rsidRPr="00EF6946" w:rsidRDefault="00CF4C24" w:rsidP="00E023D4">
      <w:pPr>
        <w:shd w:val="clear" w:color="auto" w:fill="2E74B5" w:themeFill="accent1" w:themeFillShade="BF"/>
        <w:jc w:val="both"/>
        <w:rPr>
          <w:b/>
          <w:color w:val="FFFFFF" w:themeColor="background1"/>
          <w:sz w:val="24"/>
          <w:lang w:val="es-ES_tradnl"/>
        </w:rPr>
      </w:pPr>
      <w:r w:rsidRPr="00EF6946">
        <w:rPr>
          <w:b/>
          <w:color w:val="FFFFFF" w:themeColor="background1"/>
          <w:sz w:val="24"/>
          <w:lang w:val="es-ES_tradnl"/>
        </w:rPr>
        <w:t>PARA FINALIZAR</w:t>
      </w:r>
      <w:r w:rsidR="00E023D4" w:rsidRPr="00EF6946">
        <w:rPr>
          <w:b/>
          <w:color w:val="FFFFFF" w:themeColor="background1"/>
          <w:sz w:val="24"/>
          <w:lang w:val="es-ES_tradnl"/>
        </w:rPr>
        <w:t xml:space="preserve">: </w:t>
      </w:r>
    </w:p>
    <w:p w:rsidR="00E023D4" w:rsidRPr="00EF6946" w:rsidRDefault="00E023D4" w:rsidP="00E023D4">
      <w:pPr>
        <w:shd w:val="clear" w:color="auto" w:fill="2E74B5" w:themeFill="accent1" w:themeFillShade="BF"/>
        <w:jc w:val="both"/>
        <w:rPr>
          <w:b/>
          <w:color w:val="FFFFFF" w:themeColor="background1"/>
          <w:sz w:val="24"/>
          <w:lang w:val="es-ES"/>
        </w:rPr>
      </w:pPr>
      <w:r w:rsidRPr="00EF6946">
        <w:rPr>
          <w:b/>
          <w:color w:val="FFFFFF" w:themeColor="background1"/>
          <w:sz w:val="24"/>
          <w:lang w:val="es-ES"/>
        </w:rPr>
        <w:t>¿Qué invitaciones nos deja esta escucha atenta al corazón de Emilie? ¿Hacia dónde nos orienta?</w:t>
      </w:r>
    </w:p>
    <w:p w:rsidR="00CF4C24" w:rsidRDefault="00CF4C24" w:rsidP="00CF4C24">
      <w:pPr>
        <w:rPr>
          <w:lang w:val="es-ES"/>
        </w:rPr>
      </w:pPr>
    </w:p>
    <w:p w:rsidR="00E023D4" w:rsidRDefault="00E023D4" w:rsidP="00CF4C24">
      <w:pPr>
        <w:ind w:firstLine="708"/>
        <w:rPr>
          <w:lang w:val="es-ES"/>
        </w:rPr>
      </w:pPr>
      <w:r>
        <w:rPr>
          <w:lang w:val="es-ES"/>
        </w:rPr>
        <w:t>Se nos invita a c</w:t>
      </w:r>
      <w:r w:rsidR="00CF4C24">
        <w:rPr>
          <w:lang w:val="es-ES"/>
        </w:rPr>
        <w:t xml:space="preserve">elebrar y agradecer estos momentos compartidos, </w:t>
      </w:r>
      <w:r>
        <w:rPr>
          <w:lang w:val="es-ES"/>
        </w:rPr>
        <w:t xml:space="preserve">también </w:t>
      </w:r>
      <w:r w:rsidR="00EF6946">
        <w:rPr>
          <w:lang w:val="es-ES"/>
        </w:rPr>
        <w:t>a</w:t>
      </w:r>
      <w:r w:rsidR="00CF4C24">
        <w:rPr>
          <w:lang w:val="es-ES"/>
        </w:rPr>
        <w:t xml:space="preserve"> fotografi</w:t>
      </w:r>
      <w:r>
        <w:rPr>
          <w:lang w:val="es-ES"/>
        </w:rPr>
        <w:t>ar el “Muro de nuestros deseos” y</w:t>
      </w:r>
      <w:r w:rsidR="00CF4C24">
        <w:rPr>
          <w:lang w:val="es-ES"/>
        </w:rPr>
        <w:t xml:space="preserve"> entre todos o cada uno</w:t>
      </w:r>
      <w:r>
        <w:rPr>
          <w:lang w:val="es-ES"/>
        </w:rPr>
        <w:t>,</w:t>
      </w:r>
      <w:r w:rsidR="00CF4C24">
        <w:rPr>
          <w:lang w:val="es-ES"/>
        </w:rPr>
        <w:t xml:space="preserve"> ponerle un título al mural </w:t>
      </w:r>
    </w:p>
    <w:p w:rsidR="00CF4C24" w:rsidRDefault="00CF4C24" w:rsidP="00CF4C24">
      <w:pPr>
        <w:ind w:firstLine="708"/>
        <w:rPr>
          <w:lang w:val="es-ES"/>
        </w:rPr>
      </w:pPr>
      <w:r>
        <w:rPr>
          <w:lang w:val="es-ES"/>
        </w:rPr>
        <w:t xml:space="preserve">¿Qué título recoge y </w:t>
      </w:r>
      <w:r w:rsidR="00D933AC">
        <w:rPr>
          <w:lang w:val="es-ES"/>
        </w:rPr>
        <w:t>expresa los deseos compartidos?</w:t>
      </w:r>
    </w:p>
    <w:p w:rsidR="00D933AC" w:rsidRDefault="00D933AC" w:rsidP="00CF4C24">
      <w:pPr>
        <w:ind w:firstLine="708"/>
        <w:rPr>
          <w:lang w:val="es-ES"/>
        </w:rPr>
      </w:pPr>
    </w:p>
    <w:p w:rsidR="00D933AC" w:rsidRPr="00F454EA" w:rsidRDefault="00D933AC" w:rsidP="00F454EA">
      <w:pPr>
        <w:pBdr>
          <w:bottom w:val="single" w:sz="4" w:space="1" w:color="auto"/>
        </w:pBdr>
        <w:shd w:val="clear" w:color="auto" w:fill="222A35" w:themeFill="text2" w:themeFillShade="80"/>
        <w:ind w:firstLine="708"/>
        <w:rPr>
          <w:b/>
          <w:color w:val="FFFFFF" w:themeColor="background1"/>
          <w:lang w:val="es-ES"/>
        </w:rPr>
      </w:pPr>
      <w:r w:rsidRPr="00F454EA">
        <w:rPr>
          <w:b/>
          <w:color w:val="FFFFFF" w:themeColor="background1"/>
          <w:lang w:val="es-ES"/>
        </w:rPr>
        <w:t>“</w:t>
      </w:r>
      <w:r w:rsidR="00F454EA" w:rsidRPr="00F454EA">
        <w:rPr>
          <w:b/>
          <w:color w:val="FFFFFF" w:themeColor="background1"/>
          <w:lang w:val="es-ES"/>
        </w:rPr>
        <w:t>S</w:t>
      </w:r>
      <w:r w:rsidRPr="00F454EA">
        <w:rPr>
          <w:b/>
          <w:color w:val="FFFFFF" w:themeColor="background1"/>
          <w:lang w:val="es-ES"/>
        </w:rPr>
        <w:t>aber escuchar nuestro deseo</w:t>
      </w:r>
      <w:r w:rsidR="00B071D2">
        <w:rPr>
          <w:b/>
          <w:color w:val="FFFFFF" w:themeColor="background1"/>
          <w:lang w:val="es-ES"/>
        </w:rPr>
        <w:t>,</w:t>
      </w:r>
      <w:r w:rsidRPr="00F454EA">
        <w:rPr>
          <w:b/>
          <w:color w:val="FFFFFF" w:themeColor="background1"/>
          <w:lang w:val="es-ES"/>
        </w:rPr>
        <w:t xml:space="preserve"> abiertas al deseo del otro, la otra, es el camino que permite el re</w:t>
      </w:r>
      <w:r w:rsidR="00B071D2">
        <w:rPr>
          <w:b/>
          <w:color w:val="FFFFFF" w:themeColor="background1"/>
          <w:lang w:val="es-ES"/>
        </w:rPr>
        <w:t>-</w:t>
      </w:r>
      <w:r w:rsidRPr="00F454EA">
        <w:rPr>
          <w:b/>
          <w:color w:val="FFFFFF" w:themeColor="background1"/>
          <w:lang w:val="es-ES"/>
        </w:rPr>
        <w:t>nacimiento</w:t>
      </w:r>
      <w:r w:rsidR="00F454EA" w:rsidRPr="00F454EA">
        <w:rPr>
          <w:b/>
          <w:color w:val="FFFFFF" w:themeColor="background1"/>
          <w:lang w:val="es-ES"/>
        </w:rPr>
        <w:t xml:space="preserve"> o el seguir naciendo en cada relación, es</w:t>
      </w:r>
      <w:r w:rsidR="00B071D2">
        <w:rPr>
          <w:b/>
          <w:color w:val="FFFFFF" w:themeColor="background1"/>
          <w:lang w:val="es-ES"/>
        </w:rPr>
        <w:t xml:space="preserve">o es </w:t>
      </w:r>
      <w:r w:rsidR="00F454EA" w:rsidRPr="00F454EA">
        <w:rPr>
          <w:b/>
          <w:color w:val="FFFFFF" w:themeColor="background1"/>
          <w:lang w:val="es-ES"/>
        </w:rPr>
        <w:t>lo que permite la vida”</w:t>
      </w:r>
    </w:p>
    <w:p w:rsidR="00D933AC" w:rsidRPr="00F454EA" w:rsidRDefault="00D933AC" w:rsidP="00CF4C24">
      <w:pPr>
        <w:ind w:firstLine="708"/>
        <w:rPr>
          <w:b/>
          <w:lang w:val="es-ES"/>
        </w:rPr>
      </w:pPr>
    </w:p>
    <w:p w:rsidR="00CF4C24" w:rsidRDefault="00CF4C24" w:rsidP="00CF4C24">
      <w:pPr>
        <w:ind w:firstLine="708"/>
        <w:rPr>
          <w:lang w:val="es-ES"/>
        </w:rPr>
      </w:pPr>
      <w:r>
        <w:rPr>
          <w:lang w:val="es-ES"/>
        </w:rPr>
        <w:t xml:space="preserve">Para finalizar, también un texto sugerente: Solo contamos con la mitad de un mapa, medio plano </w:t>
      </w:r>
      <w:r w:rsidR="00EF6946">
        <w:rPr>
          <w:lang w:val="es-ES"/>
        </w:rPr>
        <w:t xml:space="preserve">para encontrar </w:t>
      </w:r>
      <w:r>
        <w:rPr>
          <w:lang w:val="es-ES"/>
        </w:rPr>
        <w:t>el tesoro</w:t>
      </w:r>
      <w:r w:rsidR="00EF6946">
        <w:rPr>
          <w:lang w:val="es-ES"/>
        </w:rPr>
        <w:t>. Justamente para despertar los deseos</w:t>
      </w:r>
      <w:r>
        <w:rPr>
          <w:lang w:val="es-ES"/>
        </w:rPr>
        <w:t>… (</w:t>
      </w:r>
      <w:r w:rsidRPr="00F8741D">
        <w:rPr>
          <w:b/>
          <w:lang w:val="es-ES"/>
        </w:rPr>
        <w:t>VER ANEXO II “Medio plano de un botín”</w:t>
      </w:r>
      <w:r>
        <w:rPr>
          <w:lang w:val="es-ES"/>
        </w:rPr>
        <w:t>)</w:t>
      </w:r>
    </w:p>
    <w:p w:rsidR="00E91AA1" w:rsidRDefault="00E91AA1" w:rsidP="00CF4C24">
      <w:pPr>
        <w:ind w:firstLine="708"/>
        <w:rPr>
          <w:lang w:val="es-ES"/>
        </w:rPr>
      </w:pPr>
    </w:p>
    <w:p w:rsidR="002C7D63" w:rsidRDefault="00565884" w:rsidP="00E91AA1">
      <w:pPr>
        <w:ind w:firstLine="708"/>
      </w:pPr>
      <w:r>
        <w:rPr>
          <w:lang w:val="es-ES"/>
        </w:rPr>
        <w:t>A modo de sugerencias, algunas experiencias sobre “el muro de los deseos”</w:t>
      </w:r>
    </w:p>
    <w:p w:rsidR="00D933AC" w:rsidRDefault="00D933AC">
      <w:r>
        <w:tab/>
      </w:r>
      <w:hyperlink r:id="rId9" w:history="1">
        <w:r w:rsidRPr="0014479D">
          <w:rPr>
            <w:rStyle w:val="Hipervnculo"/>
          </w:rPr>
          <w:t>https://www.youtube.com/watch?v=ackr4ft038I</w:t>
        </w:r>
      </w:hyperlink>
    </w:p>
    <w:p w:rsidR="00D933AC" w:rsidRDefault="00D933AC"/>
    <w:p w:rsidR="00D933AC" w:rsidRDefault="00C93186" w:rsidP="00565884">
      <w:pPr>
        <w:pBdr>
          <w:bottom w:val="single" w:sz="4" w:space="1" w:color="auto"/>
        </w:pBdr>
        <w:ind w:firstLine="708"/>
      </w:pPr>
      <w:hyperlink r:id="rId10" w:history="1">
        <w:r w:rsidR="00D933AC" w:rsidRPr="0014479D">
          <w:rPr>
            <w:rStyle w:val="Hipervnculo"/>
          </w:rPr>
          <w:t>https://www.youtube.com/watch?v=4vvNeZENLX0</w:t>
        </w:r>
      </w:hyperlink>
    </w:p>
    <w:p w:rsidR="00565884" w:rsidRDefault="00565884" w:rsidP="00565884">
      <w:pPr>
        <w:pBdr>
          <w:bottom w:val="single" w:sz="4" w:space="1" w:color="auto"/>
        </w:pBdr>
        <w:ind w:firstLine="708"/>
      </w:pPr>
    </w:p>
    <w:p w:rsidR="00565884" w:rsidRDefault="00565884" w:rsidP="00565884">
      <w:pPr>
        <w:pBdr>
          <w:bottom w:val="single" w:sz="4" w:space="1" w:color="auto"/>
        </w:pBdr>
        <w:ind w:firstLine="708"/>
      </w:pPr>
    </w:p>
    <w:p w:rsidR="004E374A" w:rsidRPr="00EF6946" w:rsidRDefault="004E374A" w:rsidP="004E374A">
      <w:pPr>
        <w:pBdr>
          <w:bottom w:val="single" w:sz="4" w:space="1" w:color="auto"/>
        </w:pBdr>
        <w:ind w:firstLine="708"/>
        <w:jc w:val="both"/>
        <w:rPr>
          <w:b/>
        </w:rPr>
      </w:pPr>
      <w:r w:rsidRPr="00EF6946">
        <w:rPr>
          <w:b/>
        </w:rPr>
        <w:t>Quedamos invitados para el próximo Subsidio…</w:t>
      </w:r>
    </w:p>
    <w:p w:rsidR="00696943" w:rsidRDefault="00696943" w:rsidP="004E374A">
      <w:pPr>
        <w:pBdr>
          <w:bottom w:val="single" w:sz="4" w:space="1" w:color="auto"/>
        </w:pBdr>
        <w:ind w:firstLine="708"/>
        <w:jc w:val="both"/>
      </w:pPr>
    </w:p>
    <w:p w:rsidR="00EF6946" w:rsidRDefault="004E374A" w:rsidP="004E374A">
      <w:pPr>
        <w:pBdr>
          <w:bottom w:val="single" w:sz="4" w:space="1" w:color="auto"/>
        </w:pBdr>
        <w:ind w:firstLine="708"/>
        <w:jc w:val="both"/>
      </w:pPr>
      <w:r>
        <w:t>Se nos propone que</w:t>
      </w:r>
      <w:r w:rsidR="00696943">
        <w:t xml:space="preserve">,para prepararnos, </w:t>
      </w:r>
      <w:r>
        <w:t xml:space="preserve">recemos juntos/as el “acto de abandono” que Emilie </w:t>
      </w:r>
      <w:r w:rsidR="00696943">
        <w:t>“</w:t>
      </w:r>
      <w:r>
        <w:t>deseó</w:t>
      </w:r>
      <w:r w:rsidR="00696943">
        <w:t>”</w:t>
      </w:r>
      <w:r>
        <w:t xml:space="preserve"> hacer</w:t>
      </w:r>
      <w:r w:rsidR="00696943">
        <w:t xml:space="preserve"> en 1837.</w:t>
      </w:r>
      <w:r w:rsidR="00176B51">
        <w:t>(NP-O n° 2)</w:t>
      </w:r>
      <w:r w:rsidR="00D67C9B">
        <w:t xml:space="preserve"> Muchos deseos laten en esa oración escrita de su puño y letra…</w:t>
      </w:r>
      <w:bookmarkStart w:id="0" w:name="_GoBack"/>
      <w:bookmarkEnd w:id="0"/>
    </w:p>
    <w:p w:rsidR="004E374A" w:rsidRDefault="00696943" w:rsidP="004E374A">
      <w:pPr>
        <w:pBdr>
          <w:bottom w:val="single" w:sz="4" w:space="1" w:color="auto"/>
        </w:pBdr>
        <w:ind w:firstLine="708"/>
        <w:jc w:val="both"/>
      </w:pPr>
      <w:r>
        <w:t>P</w:t>
      </w:r>
      <w:r w:rsidR="00DA1792">
        <w:t>reparemos</w:t>
      </w:r>
      <w:r>
        <w:t xml:space="preserve"> así </w:t>
      </w:r>
      <w:r w:rsidR="004E374A">
        <w:t xml:space="preserve">el corazón </w:t>
      </w:r>
      <w:r w:rsidR="00DA1792">
        <w:t xml:space="preserve">parainspirarnos en su abandono, </w:t>
      </w:r>
      <w:r>
        <w:t xml:space="preserve"> conspirar con ella, resignificarlo y partir!!</w:t>
      </w:r>
    </w:p>
    <w:p w:rsidR="004E374A" w:rsidRDefault="004E374A" w:rsidP="004E374A">
      <w:pPr>
        <w:pBdr>
          <w:bottom w:val="single" w:sz="4" w:space="1" w:color="auto"/>
        </w:pBdr>
        <w:ind w:firstLine="708"/>
        <w:jc w:val="both"/>
      </w:pPr>
    </w:p>
    <w:sectPr w:rsidR="004E374A" w:rsidSect="006F57F5">
      <w:type w:val="continuous"/>
      <w:pgSz w:w="11907" w:h="16839" w:code="9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E7" w:rsidRDefault="002459E7" w:rsidP="00D20240">
      <w:r>
        <w:separator/>
      </w:r>
    </w:p>
  </w:endnote>
  <w:endnote w:type="continuationSeparator" w:id="1">
    <w:p w:rsidR="002459E7" w:rsidRDefault="002459E7" w:rsidP="00D2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E7" w:rsidRDefault="002459E7" w:rsidP="00D20240">
      <w:r>
        <w:separator/>
      </w:r>
    </w:p>
  </w:footnote>
  <w:footnote w:type="continuationSeparator" w:id="1">
    <w:p w:rsidR="002459E7" w:rsidRDefault="002459E7" w:rsidP="00D20240">
      <w:r>
        <w:continuationSeparator/>
      </w:r>
    </w:p>
  </w:footnote>
  <w:footnote w:id="2">
    <w:p w:rsidR="006F57F5" w:rsidRPr="00100DBD" w:rsidRDefault="006F57F5" w:rsidP="00D20240">
      <w:pPr>
        <w:pStyle w:val="Piedepgina"/>
        <w:rPr>
          <w:rFonts w:ascii="Arial Narrow" w:hAnsi="Arial Narrow"/>
          <w:sz w:val="18"/>
        </w:rPr>
      </w:pPr>
      <w:r>
        <w:rPr>
          <w:rStyle w:val="Refdenotaalpie"/>
        </w:rPr>
        <w:footnoteRef/>
      </w:r>
      <w:r w:rsidRPr="00100DBD">
        <w:rPr>
          <w:rFonts w:ascii="Arial Narrow" w:hAnsi="Arial Narrow"/>
          <w:i/>
          <w:color w:val="000000"/>
          <w:sz w:val="18"/>
        </w:rPr>
        <w:t xml:space="preserve">En Hauterive, Emilie a su amiga Coralie: “Lo que me inquieta sin cesar es el pensamiento de una vocación a la que me siento </w:t>
      </w:r>
      <w:r w:rsidRPr="00100DBD">
        <w:rPr>
          <w:rFonts w:ascii="Arial Narrow" w:hAnsi="Arial Narrow"/>
          <w:b/>
          <w:i/>
          <w:color w:val="000000"/>
          <w:sz w:val="18"/>
        </w:rPr>
        <w:t>irresistiblemente atraída:</w:t>
      </w:r>
      <w:r w:rsidRPr="00100DBD">
        <w:rPr>
          <w:rFonts w:ascii="Arial Narrow" w:hAnsi="Arial Narrow"/>
          <w:i/>
          <w:color w:val="000000"/>
          <w:sz w:val="18"/>
        </w:rPr>
        <w:t xml:space="preserve"> Cuánto más lo reflexiono más deseo consagrarme a los pobres”</w:t>
      </w:r>
    </w:p>
    <w:p w:rsidR="006F57F5" w:rsidRDefault="006F57F5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5EB"/>
    <w:multiLevelType w:val="hybridMultilevel"/>
    <w:tmpl w:val="4E987EDC"/>
    <w:lvl w:ilvl="0" w:tplc="BF409620">
      <w:start w:val="1"/>
      <w:numFmt w:val="bullet"/>
      <w:lvlText w:val=""/>
      <w:lvlJc w:val="left"/>
      <w:pPr>
        <w:ind w:left="214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3B16321"/>
    <w:multiLevelType w:val="hybridMultilevel"/>
    <w:tmpl w:val="8398BF86"/>
    <w:lvl w:ilvl="0" w:tplc="BF409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52BD"/>
    <w:multiLevelType w:val="hybridMultilevel"/>
    <w:tmpl w:val="7070D13E"/>
    <w:lvl w:ilvl="0" w:tplc="3F064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C5B2E"/>
    <w:multiLevelType w:val="hybridMultilevel"/>
    <w:tmpl w:val="FD58AFB4"/>
    <w:lvl w:ilvl="0" w:tplc="F7D8D69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37" w:hanging="360"/>
      </w:pPr>
    </w:lvl>
    <w:lvl w:ilvl="2" w:tplc="2C0A001B" w:tentative="1">
      <w:start w:val="1"/>
      <w:numFmt w:val="lowerRoman"/>
      <w:lvlText w:val="%3."/>
      <w:lvlJc w:val="right"/>
      <w:pPr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A66864"/>
    <w:multiLevelType w:val="hybridMultilevel"/>
    <w:tmpl w:val="68DE9BFA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24"/>
    <w:rsid w:val="00066DA9"/>
    <w:rsid w:val="00176B51"/>
    <w:rsid w:val="001844F5"/>
    <w:rsid w:val="001F3284"/>
    <w:rsid w:val="002459E7"/>
    <w:rsid w:val="002C7D63"/>
    <w:rsid w:val="00303116"/>
    <w:rsid w:val="003033CF"/>
    <w:rsid w:val="003850E5"/>
    <w:rsid w:val="003B095E"/>
    <w:rsid w:val="004E374A"/>
    <w:rsid w:val="00565884"/>
    <w:rsid w:val="005E1A36"/>
    <w:rsid w:val="0063187F"/>
    <w:rsid w:val="00696943"/>
    <w:rsid w:val="006F57F5"/>
    <w:rsid w:val="00702A27"/>
    <w:rsid w:val="00B071D2"/>
    <w:rsid w:val="00B34A3D"/>
    <w:rsid w:val="00B728D7"/>
    <w:rsid w:val="00BD3459"/>
    <w:rsid w:val="00C914B0"/>
    <w:rsid w:val="00C93186"/>
    <w:rsid w:val="00CF1FC5"/>
    <w:rsid w:val="00CF4C24"/>
    <w:rsid w:val="00D20240"/>
    <w:rsid w:val="00D67C9B"/>
    <w:rsid w:val="00D933AC"/>
    <w:rsid w:val="00DA1792"/>
    <w:rsid w:val="00E023D4"/>
    <w:rsid w:val="00E91AA1"/>
    <w:rsid w:val="00EF6946"/>
    <w:rsid w:val="00F454EA"/>
    <w:rsid w:val="00FC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24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CF4C24"/>
    <w:pPr>
      <w:keepNext/>
      <w:jc w:val="both"/>
      <w:outlineLvl w:val="1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F4C24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Prrafodelista">
    <w:name w:val="List Paragraph"/>
    <w:basedOn w:val="Normal"/>
    <w:uiPriority w:val="34"/>
    <w:qFormat/>
    <w:rsid w:val="00CF4C2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F4C24"/>
    <w:pPr>
      <w:jc w:val="both"/>
    </w:pPr>
    <w:rPr>
      <w:rFonts w:ascii="Comic Sans MS" w:eastAsia="Times New Roman" w:hAnsi="Comic Sans MS" w:cs="Times New Roman"/>
      <w:sz w:val="20"/>
      <w:szCs w:val="20"/>
      <w:lang w:val="es-ES_tradnl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CF4C24"/>
    <w:rPr>
      <w:rFonts w:ascii="Comic Sans MS" w:eastAsia="Times New Roman" w:hAnsi="Comic Sans MS" w:cs="Times New Roman"/>
      <w:sz w:val="20"/>
      <w:szCs w:val="20"/>
      <w:lang w:val="es-ES_tradnl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02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2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24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02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240"/>
  </w:style>
  <w:style w:type="character" w:styleId="Hipervnculo">
    <w:name w:val="Hyperlink"/>
    <w:basedOn w:val="Fuentedeprrafopredeter"/>
    <w:uiPriority w:val="99"/>
    <w:unhideWhenUsed/>
    <w:rsid w:val="00D933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vvNeZENL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kr4ft038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A697-B84C-48F9-BF84-8C89039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secretaria</cp:lastModifiedBy>
  <cp:revision>38</cp:revision>
  <dcterms:created xsi:type="dcterms:W3CDTF">2015-02-27T18:26:00Z</dcterms:created>
  <dcterms:modified xsi:type="dcterms:W3CDTF">2015-03-10T12:27:00Z</dcterms:modified>
</cp:coreProperties>
</file>